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847" w:rsidRPr="007263D8" w:rsidRDefault="00B23D02" w:rsidP="007D484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7D4847" w:rsidRPr="007263D8">
        <w:rPr>
          <w:color w:val="333333"/>
          <w:sz w:val="28"/>
          <w:szCs w:val="28"/>
        </w:rPr>
        <w:t>Администрация</w:t>
      </w:r>
      <w:r w:rsidR="007D4847">
        <w:rPr>
          <w:color w:val="333333"/>
          <w:sz w:val="28"/>
          <w:szCs w:val="28"/>
        </w:rPr>
        <w:t xml:space="preserve"> Староивановского сельского поселения </w:t>
      </w:r>
      <w:r w:rsidR="007D4847" w:rsidRPr="007263D8">
        <w:rPr>
          <w:color w:val="333333"/>
          <w:sz w:val="28"/>
          <w:szCs w:val="28"/>
        </w:rPr>
        <w:t xml:space="preserve"> муниципального</w:t>
      </w:r>
      <w:r w:rsidR="007D4847">
        <w:rPr>
          <w:color w:val="333333"/>
          <w:sz w:val="28"/>
          <w:szCs w:val="28"/>
        </w:rPr>
        <w:t xml:space="preserve"> района «Волоконовский район» Белгородской области</w:t>
      </w:r>
      <w:r w:rsidR="009517B9">
        <w:rPr>
          <w:color w:val="333333"/>
          <w:sz w:val="28"/>
          <w:szCs w:val="28"/>
        </w:rPr>
        <w:t xml:space="preserve"> </w:t>
      </w:r>
      <w:r w:rsidR="007D4847">
        <w:rPr>
          <w:color w:val="333333"/>
          <w:sz w:val="28"/>
          <w:szCs w:val="28"/>
        </w:rPr>
        <w:t>у</w:t>
      </w:r>
      <w:r w:rsidR="007D4847" w:rsidRPr="007263D8">
        <w:rPr>
          <w:color w:val="333333"/>
          <w:sz w:val="28"/>
          <w:szCs w:val="28"/>
        </w:rPr>
        <w:t>ведомляет, что в отношении ранее учтенного объекта недвижимости - жилого дома с кадас</w:t>
      </w:r>
      <w:r w:rsidR="007D4847">
        <w:rPr>
          <w:color w:val="333333"/>
          <w:sz w:val="28"/>
          <w:szCs w:val="28"/>
        </w:rPr>
        <w:t>тровым номером 31:20:0208001:275</w:t>
      </w:r>
      <w:r w:rsidR="007D4847" w:rsidRPr="007263D8">
        <w:rPr>
          <w:color w:val="333333"/>
          <w:sz w:val="28"/>
          <w:szCs w:val="28"/>
        </w:rPr>
        <w:t xml:space="preserve">, местоположение: </w:t>
      </w:r>
      <w:r w:rsidR="007D4847">
        <w:rPr>
          <w:color w:val="333333"/>
          <w:sz w:val="28"/>
          <w:szCs w:val="28"/>
        </w:rPr>
        <w:t>Белгородская область, Волоконовский р</w:t>
      </w:r>
      <w:r w:rsidR="007D4847" w:rsidRPr="007263D8">
        <w:rPr>
          <w:color w:val="333333"/>
          <w:sz w:val="28"/>
          <w:szCs w:val="28"/>
        </w:rPr>
        <w:t xml:space="preserve">айон, </w:t>
      </w:r>
      <w:r w:rsidR="009517B9">
        <w:rPr>
          <w:color w:val="333333"/>
          <w:sz w:val="28"/>
          <w:szCs w:val="28"/>
        </w:rPr>
        <w:t xml:space="preserve"> </w:t>
      </w:r>
      <w:r w:rsidR="007D4847">
        <w:rPr>
          <w:color w:val="333333"/>
          <w:sz w:val="28"/>
          <w:szCs w:val="28"/>
        </w:rPr>
        <w:t>с</w:t>
      </w:r>
      <w:proofErr w:type="gramStart"/>
      <w:r w:rsidR="007D4847">
        <w:rPr>
          <w:color w:val="333333"/>
          <w:sz w:val="28"/>
          <w:szCs w:val="28"/>
        </w:rPr>
        <w:t>.С</w:t>
      </w:r>
      <w:proofErr w:type="gramEnd"/>
      <w:r w:rsidR="007D4847">
        <w:rPr>
          <w:color w:val="333333"/>
          <w:sz w:val="28"/>
          <w:szCs w:val="28"/>
        </w:rPr>
        <w:t>тароивановка, выявлен</w:t>
      </w:r>
      <w:r w:rsidR="007D4847" w:rsidRPr="007263D8">
        <w:rPr>
          <w:color w:val="333333"/>
          <w:sz w:val="28"/>
          <w:szCs w:val="28"/>
        </w:rPr>
        <w:t xml:space="preserve"> правообладател</w:t>
      </w:r>
      <w:r w:rsidR="007D4847">
        <w:rPr>
          <w:color w:val="333333"/>
          <w:sz w:val="28"/>
          <w:szCs w:val="28"/>
        </w:rPr>
        <w:t>ь</w:t>
      </w:r>
      <w:r w:rsidR="007D4847" w:rsidRPr="007263D8">
        <w:rPr>
          <w:color w:val="333333"/>
          <w:sz w:val="28"/>
          <w:szCs w:val="28"/>
        </w:rPr>
        <w:t>, данн</w:t>
      </w:r>
      <w:r w:rsidR="007D4847">
        <w:rPr>
          <w:color w:val="333333"/>
          <w:sz w:val="28"/>
          <w:szCs w:val="28"/>
        </w:rPr>
        <w:t>ого</w:t>
      </w:r>
      <w:r w:rsidR="007D4847" w:rsidRPr="007263D8">
        <w:rPr>
          <w:color w:val="333333"/>
          <w:sz w:val="28"/>
          <w:szCs w:val="28"/>
        </w:rPr>
        <w:t xml:space="preserve"> объект</w:t>
      </w:r>
      <w:r w:rsidR="007D4847">
        <w:rPr>
          <w:color w:val="333333"/>
          <w:sz w:val="28"/>
          <w:szCs w:val="28"/>
        </w:rPr>
        <w:t>а недвижимости</w:t>
      </w:r>
      <w:r w:rsidR="007D4847" w:rsidRPr="007263D8">
        <w:rPr>
          <w:color w:val="333333"/>
          <w:sz w:val="28"/>
          <w:szCs w:val="28"/>
        </w:rPr>
        <w:t xml:space="preserve">, </w:t>
      </w:r>
      <w:r w:rsidR="007D4847">
        <w:rPr>
          <w:color w:val="333333"/>
          <w:sz w:val="28"/>
          <w:szCs w:val="28"/>
        </w:rPr>
        <w:t>Рожков Алексей Анатольевич</w:t>
      </w:r>
      <w:r w:rsidR="007D4847" w:rsidRPr="007263D8">
        <w:rPr>
          <w:color w:val="333333"/>
          <w:sz w:val="28"/>
          <w:szCs w:val="28"/>
        </w:rPr>
        <w:t>.</w:t>
      </w:r>
    </w:p>
    <w:p w:rsidR="007D4847" w:rsidRPr="00B42A5D" w:rsidRDefault="00B23D02" w:rsidP="007D484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proofErr w:type="gramStart"/>
      <w:r w:rsidR="007D4847" w:rsidRPr="007263D8"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</w:t>
      </w:r>
      <w:r>
        <w:rPr>
          <w:color w:val="333333"/>
          <w:sz w:val="28"/>
          <w:szCs w:val="28"/>
        </w:rPr>
        <w:t>,</w:t>
      </w:r>
      <w:r w:rsidR="007D4847" w:rsidRPr="007263D8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лицо</w:t>
      </w:r>
      <w:r w:rsidR="007D4847" w:rsidRPr="007263D8">
        <w:rPr>
          <w:color w:val="333333"/>
          <w:sz w:val="28"/>
          <w:szCs w:val="28"/>
        </w:rPr>
        <w:t xml:space="preserve">  в качестве правообладателя ранее учтенного объекта недвижимости, либо иное заинтересованное лицо вправе в течение тридцати дней со дня </w:t>
      </w:r>
      <w:r w:rsidR="007D4847">
        <w:rPr>
          <w:color w:val="333333"/>
          <w:sz w:val="28"/>
          <w:szCs w:val="28"/>
        </w:rPr>
        <w:t>опубликования</w:t>
      </w:r>
      <w:r>
        <w:rPr>
          <w:color w:val="333333"/>
          <w:sz w:val="28"/>
          <w:szCs w:val="28"/>
        </w:rPr>
        <w:t xml:space="preserve"> указанного уведомления  </w:t>
      </w:r>
      <w:r w:rsidR="007D4847" w:rsidRPr="007263D8">
        <w:rPr>
          <w:color w:val="333333"/>
          <w:sz w:val="28"/>
          <w:szCs w:val="28"/>
        </w:rPr>
        <w:t xml:space="preserve">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</w:t>
      </w:r>
      <w:proofErr w:type="gramEnd"/>
      <w:r w:rsidR="007D4847" w:rsidRPr="007263D8">
        <w:rPr>
          <w:color w:val="333333"/>
          <w:sz w:val="28"/>
          <w:szCs w:val="28"/>
        </w:rPr>
        <w:t xml:space="preserve">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 В случае отсутствия возражений относительно сведений о правообладателе ранее учтенного об</w:t>
      </w:r>
      <w:r>
        <w:rPr>
          <w:color w:val="333333"/>
          <w:sz w:val="28"/>
          <w:szCs w:val="28"/>
        </w:rPr>
        <w:t>ъекта недвижимости 18 я</w:t>
      </w:r>
      <w:r w:rsidR="007D4847">
        <w:rPr>
          <w:color w:val="333333"/>
          <w:sz w:val="28"/>
          <w:szCs w:val="28"/>
        </w:rPr>
        <w:t xml:space="preserve">нваря </w:t>
      </w:r>
      <w:r w:rsidR="007D4847" w:rsidRPr="007263D8">
        <w:rPr>
          <w:color w:val="333333"/>
          <w:sz w:val="28"/>
          <w:szCs w:val="28"/>
        </w:rPr>
        <w:t>202</w:t>
      </w:r>
      <w:r w:rsidR="007D4847">
        <w:rPr>
          <w:color w:val="333333"/>
          <w:sz w:val="28"/>
          <w:szCs w:val="28"/>
        </w:rPr>
        <w:t>3</w:t>
      </w:r>
      <w:r w:rsidR="007D4847" w:rsidRPr="007263D8">
        <w:rPr>
          <w:color w:val="333333"/>
          <w:sz w:val="28"/>
          <w:szCs w:val="28"/>
        </w:rPr>
        <w:t xml:space="preserve"> года будет проводит</w:t>
      </w:r>
      <w:r>
        <w:rPr>
          <w:color w:val="333333"/>
          <w:sz w:val="28"/>
          <w:szCs w:val="28"/>
        </w:rPr>
        <w:t>ь</w:t>
      </w:r>
      <w:r w:rsidR="007D4847" w:rsidRPr="007263D8">
        <w:rPr>
          <w:color w:val="333333"/>
          <w:sz w:val="28"/>
          <w:szCs w:val="28"/>
        </w:rPr>
        <w:t xml:space="preserve">ся осмотр объекта недвижимости – жилого дома, с </w:t>
      </w:r>
      <w:r w:rsidR="007D4847" w:rsidRPr="00B42A5D">
        <w:rPr>
          <w:sz w:val="28"/>
          <w:szCs w:val="28"/>
        </w:rPr>
        <w:t>целью подтверждения, что на момент проведения мероприятий по выявлению правообладателя объект недвижимости не прекратил свое существование.</w:t>
      </w:r>
    </w:p>
    <w:p w:rsidR="007D4847" w:rsidRDefault="007D4847" w:rsidP="007D4847"/>
    <w:p w:rsidR="007D4847" w:rsidRDefault="007D4847" w:rsidP="007D4847"/>
    <w:p w:rsidR="007D4847" w:rsidRDefault="007D4847" w:rsidP="007D4847"/>
    <w:p w:rsidR="007D4847" w:rsidRDefault="007D4847" w:rsidP="007D4847"/>
    <w:p w:rsidR="007D4847" w:rsidRDefault="007D4847" w:rsidP="007D4847"/>
    <w:p w:rsidR="007D4847" w:rsidRDefault="007D4847" w:rsidP="007D4847"/>
    <w:p w:rsidR="007D4847" w:rsidRDefault="007D4847" w:rsidP="007D4847"/>
    <w:p w:rsidR="007D4847" w:rsidRDefault="007D4847" w:rsidP="007D4847"/>
    <w:p w:rsidR="007D4847" w:rsidRDefault="007D4847" w:rsidP="007D4847"/>
    <w:p w:rsidR="007D4847" w:rsidRDefault="007D4847" w:rsidP="007D4847"/>
    <w:p w:rsidR="007D4847" w:rsidRDefault="007D4847" w:rsidP="007D4847"/>
    <w:p w:rsidR="007D4847" w:rsidRDefault="007D4847" w:rsidP="007D4847"/>
    <w:p w:rsidR="007D4847" w:rsidRDefault="007D4847" w:rsidP="007D4847">
      <w:bookmarkStart w:id="0" w:name="_GoBack"/>
      <w:bookmarkEnd w:id="0"/>
    </w:p>
    <w:p w:rsidR="00393D17" w:rsidRDefault="00393D17"/>
    <w:sectPr w:rsidR="00393D17" w:rsidSect="00636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B1A"/>
    <w:rsid w:val="00073B1A"/>
    <w:rsid w:val="00393D17"/>
    <w:rsid w:val="0063651A"/>
    <w:rsid w:val="007D4847"/>
    <w:rsid w:val="00856A94"/>
    <w:rsid w:val="009517B9"/>
    <w:rsid w:val="00B23D02"/>
    <w:rsid w:val="00F00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4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2023-01-30T11:32:00Z</dcterms:created>
  <dcterms:modified xsi:type="dcterms:W3CDTF">2023-01-30T11:37:00Z</dcterms:modified>
</cp:coreProperties>
</file>